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3EFD" w:rsidRPr="001838E5" w:rsidRDefault="00173EFD" w:rsidP="00173EF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:rsidR="00173EFD" w:rsidRPr="001838E5" w:rsidRDefault="00173EFD" w:rsidP="00173EF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Кафедра Телекомунікації</w:t>
      </w:r>
    </w:p>
    <w:tbl>
      <w:tblPr>
        <w:tblStyle w:val="a5"/>
        <w:tblW w:w="10490" w:type="dxa"/>
        <w:tblLayout w:type="fixed"/>
        <w:tblLook w:val="04A0" w:firstRow="1" w:lastRow="0" w:firstColumn="1" w:lastColumn="0" w:noHBand="0" w:noVBand="1"/>
      </w:tblPr>
      <w:tblGrid>
        <w:gridCol w:w="5529"/>
        <w:gridCol w:w="2409"/>
        <w:gridCol w:w="2552"/>
      </w:tblGrid>
      <w:tr w:rsidR="00173EFD" w:rsidRPr="001838E5" w:rsidTr="00173EFD">
        <w:tc>
          <w:tcPr>
            <w:tcW w:w="5529" w:type="dxa"/>
            <w:vMerge w:val="restart"/>
            <w:tcBorders>
              <w:top w:val="nil"/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Робота №</w:t>
            </w:r>
          </w:p>
        </w:tc>
        <w:tc>
          <w:tcPr>
            <w:tcW w:w="2552" w:type="dxa"/>
          </w:tcPr>
          <w:p w:rsidR="00173EFD" w:rsidRPr="00D7490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Група</w:t>
            </w:r>
          </w:p>
        </w:tc>
        <w:tc>
          <w:tcPr>
            <w:tcW w:w="2552" w:type="dxa"/>
          </w:tcPr>
          <w:p w:rsidR="00173EFD" w:rsidRPr="00D74905" w:rsidRDefault="0046428C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ТР-32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Студент</w:t>
            </w:r>
          </w:p>
        </w:tc>
        <w:tc>
          <w:tcPr>
            <w:tcW w:w="2552" w:type="dxa"/>
          </w:tcPr>
          <w:p w:rsidR="00173EFD" w:rsidRPr="00D74905" w:rsidRDefault="0046428C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Рудницький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Р.Р</w:t>
            </w:r>
            <w:r w:rsidR="001C25C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</w:p>
        </w:tc>
      </w:tr>
      <w:tr w:rsidR="00173EFD" w:rsidRPr="001838E5" w:rsidTr="00017544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vAlign w:val="center"/>
          </w:tcPr>
          <w:p w:rsidR="00173EFD" w:rsidRPr="001838E5" w:rsidRDefault="00173EFD" w:rsidP="001C25C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Викладач</w:t>
            </w:r>
          </w:p>
        </w:tc>
        <w:tc>
          <w:tcPr>
            <w:tcW w:w="2552" w:type="dxa"/>
            <w:vAlign w:val="center"/>
          </w:tcPr>
          <w:p w:rsidR="001C25C8" w:rsidRPr="001C25C8" w:rsidRDefault="001C25C8" w:rsidP="00017544">
            <w:pPr>
              <w:pStyle w:val="Standard"/>
              <w:spacing w:line="276" w:lineRule="auto"/>
              <w:jc w:val="center"/>
              <w:rPr>
                <w:rFonts w:cs="Times New Roman"/>
                <w:lang w:val="uk-UA"/>
              </w:rPr>
            </w:pPr>
            <w:bookmarkStart w:id="0" w:name="_GoBack"/>
            <w:r w:rsidRPr="001C25C8">
              <w:rPr>
                <w:rFonts w:cs="Times New Roman"/>
                <w:lang w:val="uk-UA"/>
              </w:rPr>
              <w:t>Данильченко Т. Є.</w:t>
            </w:r>
          </w:p>
          <w:bookmarkEnd w:id="0"/>
          <w:p w:rsidR="00173EFD" w:rsidRPr="001838E5" w:rsidRDefault="00173EFD" w:rsidP="0001754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73EFD" w:rsidRDefault="00173EFD"/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1209"/>
        <w:gridCol w:w="9276"/>
      </w:tblGrid>
      <w:tr w:rsidR="00B86293" w:rsidRPr="007F052A" w:rsidTr="00020EDA">
        <w:trPr>
          <w:trHeight w:val="946"/>
        </w:trPr>
        <w:tc>
          <w:tcPr>
            <w:tcW w:w="1209" w:type="dxa"/>
          </w:tcPr>
          <w:p w:rsidR="00B86293" w:rsidRPr="007F052A" w:rsidRDefault="00B86293" w:rsidP="00FB233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Завдання:</w:t>
            </w:r>
          </w:p>
        </w:tc>
        <w:tc>
          <w:tcPr>
            <w:tcW w:w="9276" w:type="dxa"/>
          </w:tcPr>
          <w:p w:rsidR="00B86293" w:rsidRPr="00EE6E32" w:rsidRDefault="00B86293" w:rsidP="00424C06">
            <w:pPr>
              <w:ind w:firstLine="66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E6E3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 xml:space="preserve">Навчитись представляти телекомунікаційні мережі за допомогою матриць суміжності, </w:t>
            </w:r>
            <w:proofErr w:type="spellStart"/>
            <w:r w:rsidRPr="00EE6E3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>інцедентності</w:t>
            </w:r>
            <w:proofErr w:type="spellEnd"/>
            <w:r w:rsidRPr="00EE6E3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 xml:space="preserve"> та списку ребер, і оволодіти основними поняттями теорії графів.</w:t>
            </w:r>
          </w:p>
        </w:tc>
      </w:tr>
      <w:tr w:rsidR="00B86293" w:rsidRPr="007F052A" w:rsidTr="00FB233E">
        <w:trPr>
          <w:trHeight w:val="9328"/>
        </w:trPr>
        <w:tc>
          <w:tcPr>
            <w:tcW w:w="1209" w:type="dxa"/>
          </w:tcPr>
          <w:p w:rsidR="00B86293" w:rsidRPr="007F052A" w:rsidRDefault="00B86293" w:rsidP="00FB233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Результат виконання роботи:</w:t>
            </w:r>
          </w:p>
        </w:tc>
        <w:tc>
          <w:tcPr>
            <w:tcW w:w="9276" w:type="dxa"/>
          </w:tcPr>
          <w:p w:rsidR="00B86293" w:rsidRPr="00B86293" w:rsidRDefault="00B86293" w:rsidP="00E74F81">
            <w:pPr>
              <w:shd w:val="clear" w:color="auto" w:fill="FFFFFF"/>
              <w:spacing w:after="240"/>
              <w:ind w:firstLine="668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Навчитись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працювати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з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матрицями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суміжностей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:</w:t>
            </w:r>
          </w:p>
          <w:p w:rsidR="00B86293" w:rsidRPr="005C6BFF" w:rsidRDefault="00B86293" w:rsidP="00B86293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Записати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(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придумати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)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матрицю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суміжності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орієнтованого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графа </w:t>
            </w:r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</w:t>
            </w:r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={7,12}. Ввести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її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у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лабораторний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макет (поле</w:t>
            </w:r>
            <w:proofErr w:type="gram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)</w:t>
            </w:r>
            <w:proofErr w:type="gram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та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побудувати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візуальне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представлення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графа.</w:t>
            </w:r>
          </w:p>
          <w:p w:rsidR="00B86293" w:rsidRPr="007D4D12" w:rsidRDefault="00FE3DFC" w:rsidP="00FB233E">
            <w:pPr>
              <w:shd w:val="clear" w:color="auto" w:fill="FFFFFF"/>
              <w:spacing w:before="100" w:beforeAutospacing="1" w:after="100" w:afterAutospacing="1"/>
              <w:ind w:left="720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960F943" wp14:editId="2078FB40">
                  <wp:extent cx="2378826" cy="3193366"/>
                  <wp:effectExtent l="0" t="0" r="254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61" cy="319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noProof/>
                <w:lang w:val="ru-RU" w:eastAsia="ru-RU"/>
              </w:rPr>
              <w:drawing>
                <wp:inline distT="0" distB="0" distL="0" distR="0" wp14:anchorId="5A06778C" wp14:editId="45252AAC">
                  <wp:extent cx="2502625" cy="1724216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706" cy="174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7D4D12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Чи є у побудованому графі ізольовані вершини або незв’язні компоненти?</w:t>
            </w:r>
          </w:p>
          <w:p w:rsidR="00B86293" w:rsidRPr="007D4D12" w:rsidRDefault="00B86293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ні, які ребра потрібн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о видалити щоб вони утворились?</w:t>
            </w:r>
          </w:p>
          <w:p w:rsidR="00B86293" w:rsidRPr="00844E00" w:rsidRDefault="004F50B3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</w:t>
            </w:r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ля того щоб у </w:t>
            </w:r>
            <w:proofErr w:type="spellStart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>графi</w:t>
            </w:r>
            <w:proofErr w:type="spellEnd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з’явилися </w:t>
            </w:r>
            <w:proofErr w:type="spellStart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>iзольованi</w:t>
            </w:r>
            <w:proofErr w:type="spellEnd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вершини </w:t>
            </w:r>
            <w:proofErr w:type="spellStart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видалити ребро </w:t>
            </w:r>
            <w:proofErr w:type="spellStart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1 та 6</w:t>
            </w:r>
            <w:r w:rsidR="00B86293" w:rsidRPr="00844E0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  <w:p w:rsidR="00B86293" w:rsidRPr="00ED0546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Чи є у графі вершини типу “глухий кут”?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так, то змінивши напрямок ребер чи можна це усунути;</w:t>
            </w:r>
          </w:p>
          <w:p w:rsidR="00B86293" w:rsidRPr="007D4D12" w:rsidRDefault="00B86293" w:rsidP="00B1520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="009837D2" w:rsidRPr="0046428C">
              <w:rPr>
                <w:rFonts w:ascii="Times New Roman" w:hAnsi="Times New Roman" w:cs="Times New Roman"/>
                <w:sz w:val="20"/>
                <w:szCs w:val="20"/>
              </w:rPr>
              <w:t>“</w:t>
            </w:r>
            <w:r w:rsidR="009837D2">
              <w:rPr>
                <w:rFonts w:ascii="Times New Roman" w:hAnsi="Times New Roman" w:cs="Times New Roman"/>
                <w:sz w:val="20"/>
                <w:szCs w:val="20"/>
              </w:rPr>
              <w:t>Глухим кутом</w:t>
            </w:r>
            <w:r w:rsidR="009837D2" w:rsidRPr="0046428C">
              <w:rPr>
                <w:rFonts w:ascii="Times New Roman" w:hAnsi="Times New Roman" w:cs="Times New Roman"/>
                <w:sz w:val="20"/>
                <w:szCs w:val="20"/>
              </w:rPr>
              <w:t>”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є вершина 7. Щоб усунути його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змiнити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напрямок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3 i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7або 4 i 7 або 5 i 7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ED0546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Чи існує в графі цикл обходу вершин (цикл Гамільтона)?</w:t>
            </w:r>
          </w:p>
          <w:p w:rsidR="00B86293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так, вкажіть послідовність вершин, що входять до даного ц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иклу;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1,6,5,2,4,3,7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ED0546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D0546">
              <w:rPr>
                <w:rFonts w:ascii="Times New Roman" w:hAnsi="Times New Roman" w:cs="Times New Roman"/>
                <w:sz w:val="20"/>
                <w:szCs w:val="20"/>
              </w:rPr>
              <w:t xml:space="preserve">Чи існує в графі цикл обходу ребер (цикл </w:t>
            </w:r>
            <w:proofErr w:type="spellStart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Єйлера</w:t>
            </w:r>
            <w:proofErr w:type="spellEnd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ні, 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щоб даний цикл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iснував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змiнити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напрям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5 i 7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Default="001A320F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Побудувати доповнення (обернений) графа G.</w:t>
            </w:r>
          </w:p>
          <w:p w:rsidR="001A320F" w:rsidRPr="001A320F" w:rsidRDefault="001A320F" w:rsidP="001A320F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Pr="001A320F" w:rsidRDefault="001A320F" w:rsidP="001A320F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Default="001A320F" w:rsidP="001A320F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Default="001A320F" w:rsidP="001A320F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1A320F" w:rsidRDefault="001A320F" w:rsidP="001A320F">
            <w:pPr>
              <w:tabs>
                <w:tab w:val="left" w:pos="782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ab/>
            </w:r>
          </w:p>
          <w:p w:rsidR="00B86293" w:rsidRDefault="00B86293" w:rsidP="00E4106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3DE2E924" wp14:editId="4516F00E">
                  <wp:extent cx="2398542" cy="1641527"/>
                  <wp:effectExtent l="0" t="0" r="190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139" cy="164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9F705D" w:rsidRDefault="00B86293" w:rsidP="00B86293">
            <w:pPr>
              <w:pStyle w:val="a6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9F705D">
              <w:rPr>
                <w:rFonts w:ascii="Times New Roman" w:hAnsi="Times New Roman" w:cs="Times New Roman"/>
                <w:sz w:val="20"/>
                <w:szCs w:val="20"/>
              </w:rPr>
              <w:t>За допомогою лабораторного макету побудувати випадковий неорієнтований граф G={7,15} та записати його матрицю суміжності.</w:t>
            </w:r>
          </w:p>
          <w:p w:rsidR="00B86293" w:rsidRPr="009F705D" w:rsidRDefault="000C2187" w:rsidP="00FB233E">
            <w:pPr>
              <w:pStyle w:val="a6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E63795C" wp14:editId="4695B812">
                  <wp:extent cx="1974296" cy="3411416"/>
                  <wp:effectExtent l="0" t="0" r="698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787" cy="3417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B86293">
              <w:rPr>
                <w:noProof/>
                <w:lang w:val="ru-RU" w:eastAsia="ru-RU"/>
              </w:rPr>
              <w:drawing>
                <wp:inline distT="0" distB="0" distL="0" distR="0" wp14:anchorId="06AB080B" wp14:editId="6A603854">
                  <wp:extent cx="2314136" cy="156544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200" cy="1571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F705D">
              <w:rPr>
                <w:rFonts w:ascii="Times New Roman" w:hAnsi="Times New Roman" w:cs="Times New Roman"/>
                <w:sz w:val="20"/>
                <w:szCs w:val="20"/>
              </w:rPr>
              <w:t xml:space="preserve">Як зміниться топологія графа (структурні зв’язки), якщо циклічно зсунуту вправо 2 стовпці у </w:t>
            </w:r>
          </w:p>
          <w:p w:rsidR="00B86293" w:rsidRPr="00731A73" w:rsidRDefault="00B86293" w:rsidP="00FB233E">
            <w:pPr>
              <w:ind w:left="36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</w:t>
            </w:r>
            <w:r w:rsidRPr="00731A73">
              <w:rPr>
                <w:rFonts w:ascii="Times New Roman" w:hAnsi="Times New Roman" w:cs="Times New Roman"/>
                <w:sz w:val="20"/>
                <w:szCs w:val="20"/>
              </w:rPr>
              <w:t xml:space="preserve">матриці </w:t>
            </w:r>
            <w:proofErr w:type="spellStart"/>
            <w:r w:rsidRPr="00731A73">
              <w:rPr>
                <w:rFonts w:ascii="Times New Roman" w:hAnsi="Times New Roman" w:cs="Times New Roman"/>
                <w:sz w:val="20"/>
                <w:szCs w:val="20"/>
              </w:rPr>
              <w:t>суміжностей</w:t>
            </w:r>
            <w:proofErr w:type="spellEnd"/>
            <w:r w:rsidRPr="00731A73"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:rsidR="00B86293" w:rsidRPr="00A068D1" w:rsidRDefault="00B86293" w:rsidP="000C2187">
            <w:pPr>
              <w:pStyle w:val="a6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A068D1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Default="0046428C" w:rsidP="000C2187">
            <w:pPr>
              <w:pStyle w:val="a6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object w:dxaOrig="3744" w:dyaOrig="280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0pt;height:158pt" o:ole="">
                  <v:imagedata r:id="rId13" o:title=""/>
                </v:shape>
                <o:OLEObject Type="Embed" ProgID="PBrush" ShapeID="_x0000_i1025" DrawAspect="Content" ObjectID="_1651956812" r:id="rId14"/>
              </w:object>
            </w:r>
            <w:r w:rsidR="000C2187">
              <w:rPr>
                <w:noProof/>
                <w:lang w:val="ru-RU" w:eastAsia="ru-RU"/>
              </w:rPr>
              <w:drawing>
                <wp:inline distT="0" distB="0" distL="0" distR="0" wp14:anchorId="6C4E1386" wp14:editId="0A4FF465">
                  <wp:extent cx="2423348" cy="1659467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302" cy="16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A068D1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068D1">
              <w:rPr>
                <w:rFonts w:ascii="Times New Roman" w:hAnsi="Times New Roman" w:cs="Times New Roman"/>
                <w:sz w:val="20"/>
                <w:szCs w:val="20"/>
              </w:rPr>
              <w:t>Як зміниться топологія графа (структурні зв’язки), якщо всі елементи над або під діагоналлю перетворити в 1? Або 0?</w:t>
            </w:r>
          </w:p>
          <w:p w:rsidR="00B86293" w:rsidRDefault="00B86293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>Всi</w:t>
            </w:r>
            <w:proofErr w:type="spellEnd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 xml:space="preserve"> елементи над головною </w:t>
            </w:r>
            <w:proofErr w:type="spellStart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>дiагоналлю</w:t>
            </w:r>
            <w:proofErr w:type="spellEnd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 xml:space="preserve"> перетворюємо в 0</w:t>
            </w:r>
          </w:p>
          <w:p w:rsidR="00B86293" w:rsidRPr="00A068D1" w:rsidRDefault="007207F8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15DF0419" wp14:editId="586A21D9">
                  <wp:extent cx="2368266" cy="2700866"/>
                  <wp:effectExtent l="0" t="0" r="0" b="444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2053" b="4399"/>
                          <a:stretch/>
                        </pic:blipFill>
                        <pic:spPr bwMode="auto">
                          <a:xfrm>
                            <a:off x="0" y="0"/>
                            <a:ext cx="2374919" cy="2708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noProof/>
                <w:lang w:val="ru-RU" w:eastAsia="ru-RU"/>
              </w:rPr>
              <w:drawing>
                <wp:inline distT="0" distB="0" distL="0" distR="0" wp14:anchorId="410F8B70" wp14:editId="0C652A39">
                  <wp:extent cx="2657475" cy="1809750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Default="00B86293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63ED0">
              <w:rPr>
                <w:rFonts w:ascii="Times New Roman" w:hAnsi="Times New Roman" w:cs="Times New Roman"/>
                <w:sz w:val="20"/>
                <w:szCs w:val="20"/>
              </w:rPr>
              <w:t>За допомогою лабораторного макету побудувати випадковий орієнтований граф G={5,10} та записати його матрицю відповідностей (</w:t>
            </w:r>
            <w:proofErr w:type="spellStart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>інцедентності</w:t>
            </w:r>
            <w:proofErr w:type="spellEnd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>).</w:t>
            </w:r>
          </w:p>
          <w:p w:rsidR="00B86293" w:rsidRPr="00A63ED0" w:rsidRDefault="00D72CC7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4524957D" wp14:editId="1B760934">
                  <wp:extent cx="2229729" cy="3184209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68" cy="318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B86293" w:rsidRDefault="00B86293" w:rsidP="00B86293">
            <w:pPr>
              <w:pStyle w:val="a6"/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Як з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матриці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відповідностей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можна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визначити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ступінь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кожної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вершини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?</w:t>
            </w:r>
          </w:p>
          <w:p w:rsidR="00B86293" w:rsidRPr="00D207E6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</w:pP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Ступ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нь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вершини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визначається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к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льк</w:t>
            </w: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стю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ребер, як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з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неї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входять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виходять</w:t>
            </w:r>
            <w:proofErr w:type="spellEnd"/>
          </w:p>
          <w:p w:rsidR="00B86293" w:rsidRP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</w:p>
          <w:p w:rsidR="00B86293" w:rsidRPr="00B86293" w:rsidRDefault="00B86293" w:rsidP="00B86293">
            <w:pPr>
              <w:pStyle w:val="a6"/>
              <w:numPr>
                <w:ilvl w:val="0"/>
                <w:numId w:val="8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Задано граф </w:t>
            </w:r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</w:t>
            </w:r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та </w:t>
            </w:r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M</w:t>
            </w:r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.</w:t>
            </w:r>
          </w:p>
          <w:p w:rsidR="00B86293" w:rsidRPr="00B86293" w:rsidRDefault="00B86293" w:rsidP="00B86293">
            <w:pPr>
              <w:pStyle w:val="a6"/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Записати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їх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матриці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суміжності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та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побудувати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графічне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представлення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.</w:t>
            </w: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G={(5,1), (6,1),(2,3), (3,4), (2,6),(3,6),(5,6),(1,7),(2,7),(3,7),(4,7),(6,7)}</w:t>
            </w: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noProof/>
                <w:lang w:val="en-US"/>
              </w:rPr>
            </w:pPr>
          </w:p>
          <w:p w:rsidR="00B86293" w:rsidRPr="00F641BD" w:rsidRDefault="00BE58DC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27C2FF8" wp14:editId="741D4CF3">
                  <wp:extent cx="2421466" cy="2489200"/>
                  <wp:effectExtent l="0" t="0" r="0" b="635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4379" b="3666"/>
                          <a:stretch/>
                        </pic:blipFill>
                        <pic:spPr bwMode="auto">
                          <a:xfrm>
                            <a:off x="0" y="0"/>
                            <a:ext cx="2424774" cy="2492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</w:rPr>
              <w:t xml:space="preserve">  </w:t>
            </w:r>
            <w:r w:rsidR="00B86293">
              <w:rPr>
                <w:noProof/>
                <w:lang w:val="ru-RU" w:eastAsia="ru-RU"/>
              </w:rPr>
              <w:drawing>
                <wp:inline distT="0" distB="0" distL="0" distR="0" wp14:anchorId="792EF1A2" wp14:editId="18F8C2C0">
                  <wp:extent cx="2647950" cy="17907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Графи орієнтовані чи неорієнтовані?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Граф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орiєнтований</w:t>
            </w:r>
            <w:proofErr w:type="spellEnd"/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Яка кількість вершин V та ребер E?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V=7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E=12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Яка з вершин має найбільшу ступінь? Скільки?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Найвищу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ступiнь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має вершина 7, вона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дорiвнює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5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Визначте ексцентриситети вершин для графа G та M.</w:t>
            </w:r>
          </w:p>
          <w:p w:rsidR="00B86293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Ексцентриситети вершин:</w:t>
            </w:r>
          </w:p>
          <w:p w:rsidR="00B86293" w:rsidRDefault="00B86293" w:rsidP="00FB233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1A53ECA2" wp14:editId="20A9D520">
                  <wp:extent cx="2133600" cy="70485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Який радіус кожного з графів?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Радiус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графа – 1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Який діаметр кожного з графів?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Дiаметр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графа – 2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Чи містять графи петлі (елементарні цикли)? Вкажіть послідовність ребер.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Петель граф не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Чи містять графи ізольовані вершини?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При транспонування GT та MT чи змінюється графічне представлення графа? Як?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При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транспонуваннi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всi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напрямки ребер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помiняються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в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iншу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сторону.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Записати їх матриці суміжності та побудувати графічне представлення.</w:t>
            </w: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M={(2,1), (5,1), (1,2), (4,2), (5,2), (6,2), (2,4), (5,4), (6,4), (1,5), (2,5) (4,5) (6,5), (2,6), (4,6), (5,6)}</w:t>
            </w:r>
          </w:p>
          <w:p w:rsidR="00B86293" w:rsidRDefault="00B86293" w:rsidP="00FB233E">
            <w:pPr>
              <w:ind w:left="720"/>
              <w:rPr>
                <w:noProof/>
                <w:lang w:val="en-US"/>
              </w:rPr>
            </w:pPr>
          </w:p>
          <w:p w:rsidR="00B86293" w:rsidRDefault="00B15BD5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574E1DA6" wp14:editId="6AD4520D">
                  <wp:extent cx="2514600" cy="2269066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6804" b="2038"/>
                          <a:stretch/>
                        </pic:blipFill>
                        <pic:spPr bwMode="auto">
                          <a:xfrm>
                            <a:off x="0" y="0"/>
                            <a:ext cx="2516394" cy="2270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noProof/>
                <w:lang w:val="ru-RU" w:eastAsia="ru-RU"/>
              </w:rPr>
              <w:drawing>
                <wp:inline distT="0" distB="0" distL="0" distR="0" wp14:anchorId="435FB2E4" wp14:editId="495EB855">
                  <wp:extent cx="2305050" cy="15240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Графи орієнтовані чи неорієнтовані?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Граф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неорiєнтований</w:t>
            </w:r>
            <w:proofErr w:type="spellEnd"/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Яка кількість вершин V та ребер E?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V=5 </w:t>
            </w: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E=8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Яка з вершин має найбільшу ступінь? Скільки?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Найвищу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ступiнь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мають вершини 2 та 5 , вона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дорiвнює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4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Визначте ексцентриситети вершин для графа G та M.</w:t>
            </w: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Ексцентриситети вершин:</w:t>
            </w:r>
          </w:p>
          <w:p w:rsidR="00B86293" w:rsidRDefault="00B86293" w:rsidP="00FB233E">
            <w:pPr>
              <w:ind w:left="7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39A7BB30" wp14:editId="72C4FFD2">
                  <wp:extent cx="1702191" cy="57301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112" cy="57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Який радіус кожного з графів?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Радiус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графа – 1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Який діаметр кожного з графів?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Дiаметр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графа – 2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Чи містять графи петлі (елементарні цикли)? Вкажіть послідовність ребер.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Петель граф не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Чи містять графи ізольовані вершини?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При транспонування GT та MT чи змінюється графічне представлення графа? Як?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110BE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86293" w:rsidRPr="007F052A" w:rsidTr="005B691D">
        <w:trPr>
          <w:trHeight w:val="1045"/>
        </w:trPr>
        <w:tc>
          <w:tcPr>
            <w:tcW w:w="1209" w:type="dxa"/>
          </w:tcPr>
          <w:p w:rsidR="00B86293" w:rsidRPr="007F052A" w:rsidRDefault="00B86293" w:rsidP="00FB233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Висновок:</w:t>
            </w:r>
          </w:p>
        </w:tc>
        <w:tc>
          <w:tcPr>
            <w:tcW w:w="9276" w:type="dxa"/>
          </w:tcPr>
          <w:p w:rsidR="00B86293" w:rsidRPr="005B691D" w:rsidRDefault="005B691D" w:rsidP="001C25C8">
            <w:pPr>
              <w:ind w:firstLine="492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B691D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а даній </w:t>
            </w:r>
            <w:proofErr w:type="spellStart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>лабораторнiй</w:t>
            </w:r>
            <w:proofErr w:type="spellEnd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>роботi</w:t>
            </w:r>
            <w:proofErr w:type="spellEnd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46428C">
              <w:rPr>
                <w:rFonts w:ascii="Times New Roman" w:hAnsi="Times New Roman" w:cs="Times New Roman"/>
                <w:sz w:val="20"/>
                <w:szCs w:val="20"/>
              </w:rPr>
              <w:t xml:space="preserve">було </w:t>
            </w:r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освоєно представлення телекомунікаційних мереж за допомогою матриць суміжності, </w:t>
            </w:r>
            <w:proofErr w:type="spellStart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>інцедентності</w:t>
            </w:r>
            <w:proofErr w:type="spellEnd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 та списку ребер, освоєно основні поняття теорії графів. В результаті виконання лабораторної роботи досягнуто мети, труднощів не виникло та вдалося виконати всі поставлені завдання.</w:t>
            </w:r>
          </w:p>
        </w:tc>
      </w:tr>
    </w:tbl>
    <w:p w:rsidR="00B86293" w:rsidRPr="007F052A" w:rsidRDefault="00B86293" w:rsidP="00B86293">
      <w:pPr>
        <w:rPr>
          <w:rFonts w:ascii="Times New Roman" w:hAnsi="Times New Roman" w:cs="Times New Roman"/>
          <w:sz w:val="20"/>
          <w:szCs w:val="20"/>
        </w:rPr>
      </w:pPr>
    </w:p>
    <w:p w:rsidR="00B1242A" w:rsidRPr="00B86293" w:rsidRDefault="00B1242A" w:rsidP="00B86293"/>
    <w:sectPr w:rsidR="00B1242A" w:rsidRPr="00B86293" w:rsidSect="00173EFD">
      <w:headerReference w:type="first" r:id="rId28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2B82" w:rsidRDefault="000B2B82" w:rsidP="003C42B2">
      <w:pPr>
        <w:spacing w:after="0" w:line="240" w:lineRule="auto"/>
      </w:pPr>
      <w:r>
        <w:separator/>
      </w:r>
    </w:p>
  </w:endnote>
  <w:endnote w:type="continuationSeparator" w:id="0">
    <w:p w:rsidR="000B2B82" w:rsidRDefault="000B2B82" w:rsidP="003C42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ndale Sans UI"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2B82" w:rsidRDefault="000B2B82" w:rsidP="003C42B2">
      <w:pPr>
        <w:spacing w:after="0" w:line="240" w:lineRule="auto"/>
      </w:pPr>
      <w:r>
        <w:separator/>
      </w:r>
    </w:p>
  </w:footnote>
  <w:footnote w:type="continuationSeparator" w:id="0">
    <w:p w:rsidR="000B2B82" w:rsidRDefault="000B2B82" w:rsidP="003C42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EFD" w:rsidRPr="001838E5" w:rsidRDefault="00173EFD" w:rsidP="00173EFD">
    <w:pPr>
      <w:spacing w:after="0" w:line="240" w:lineRule="auto"/>
      <w:jc w:val="center"/>
      <w:rPr>
        <w:rFonts w:ascii="Times New Roman" w:hAnsi="Times New Roman" w:cs="Times New Roman"/>
        <w:b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НАЦІОНАЛЬНИЙ УНІВЕРСИТЕТ «ЛЬВІВСЬКА ПОЛІТЕХНІКА»</w:t>
    </w:r>
  </w:p>
  <w:p w:rsidR="00173EFD" w:rsidRPr="001838E5" w:rsidRDefault="00173EFD" w:rsidP="00173EFD">
    <w:pPr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Кафедра Телекомунікації</w:t>
    </w:r>
  </w:p>
  <w:tbl>
    <w:tblPr>
      <w:tblStyle w:val="a5"/>
      <w:tblW w:w="10065" w:type="dxa"/>
      <w:tblLayout w:type="fixed"/>
      <w:tblLook w:val="04A0" w:firstRow="1" w:lastRow="0" w:firstColumn="1" w:lastColumn="0" w:noHBand="0" w:noVBand="1"/>
    </w:tblPr>
    <w:tblGrid>
      <w:gridCol w:w="4957"/>
      <w:gridCol w:w="2551"/>
      <w:gridCol w:w="2557"/>
    </w:tblGrid>
    <w:tr w:rsidR="00173EFD" w:rsidRPr="001838E5" w:rsidTr="00FB233E">
      <w:tc>
        <w:tcPr>
          <w:tcW w:w="4957" w:type="dxa"/>
          <w:vMerge w:val="restart"/>
          <w:tcBorders>
            <w:top w:val="nil"/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Робота №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2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Група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ТР-33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Студент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Мандюк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Андрій</w:t>
          </w:r>
          <w:proofErr w:type="spellEnd"/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Викладач</w:t>
          </w:r>
        </w:p>
      </w:tc>
      <w:tc>
        <w:tcPr>
          <w:tcW w:w="2557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Бугиль Б.А.</w:t>
          </w:r>
        </w:p>
      </w:tc>
    </w:tr>
  </w:tbl>
  <w:p w:rsidR="00173EFD" w:rsidRDefault="00173EFD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D7DF2"/>
    <w:multiLevelType w:val="multilevel"/>
    <w:tmpl w:val="27FC3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D52475"/>
    <w:multiLevelType w:val="hybridMultilevel"/>
    <w:tmpl w:val="3FA27C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3A30B4"/>
    <w:multiLevelType w:val="hybridMultilevel"/>
    <w:tmpl w:val="3DDA519E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90E56A6"/>
    <w:multiLevelType w:val="hybridMultilevel"/>
    <w:tmpl w:val="F306B0A6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8410165"/>
    <w:multiLevelType w:val="hybridMultilevel"/>
    <w:tmpl w:val="6F069216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4CB3BF1"/>
    <w:multiLevelType w:val="hybridMultilevel"/>
    <w:tmpl w:val="88686934"/>
    <w:lvl w:ilvl="0" w:tplc="338027DC">
      <w:start w:val="2"/>
      <w:numFmt w:val="lowerLetter"/>
      <w:lvlText w:val="%1)"/>
      <w:lvlJc w:val="left"/>
      <w:pPr>
        <w:ind w:left="110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28" w:hanging="360"/>
      </w:pPr>
    </w:lvl>
    <w:lvl w:ilvl="2" w:tplc="0422001B" w:tentative="1">
      <w:start w:val="1"/>
      <w:numFmt w:val="lowerRoman"/>
      <w:lvlText w:val="%3."/>
      <w:lvlJc w:val="right"/>
      <w:pPr>
        <w:ind w:left="2548" w:hanging="180"/>
      </w:pPr>
    </w:lvl>
    <w:lvl w:ilvl="3" w:tplc="0422000F" w:tentative="1">
      <w:start w:val="1"/>
      <w:numFmt w:val="decimal"/>
      <w:lvlText w:val="%4."/>
      <w:lvlJc w:val="left"/>
      <w:pPr>
        <w:ind w:left="3268" w:hanging="360"/>
      </w:pPr>
    </w:lvl>
    <w:lvl w:ilvl="4" w:tplc="04220019" w:tentative="1">
      <w:start w:val="1"/>
      <w:numFmt w:val="lowerLetter"/>
      <w:lvlText w:val="%5."/>
      <w:lvlJc w:val="left"/>
      <w:pPr>
        <w:ind w:left="3988" w:hanging="360"/>
      </w:pPr>
    </w:lvl>
    <w:lvl w:ilvl="5" w:tplc="0422001B" w:tentative="1">
      <w:start w:val="1"/>
      <w:numFmt w:val="lowerRoman"/>
      <w:lvlText w:val="%6."/>
      <w:lvlJc w:val="right"/>
      <w:pPr>
        <w:ind w:left="4708" w:hanging="180"/>
      </w:pPr>
    </w:lvl>
    <w:lvl w:ilvl="6" w:tplc="0422000F" w:tentative="1">
      <w:start w:val="1"/>
      <w:numFmt w:val="decimal"/>
      <w:lvlText w:val="%7."/>
      <w:lvlJc w:val="left"/>
      <w:pPr>
        <w:ind w:left="5428" w:hanging="360"/>
      </w:pPr>
    </w:lvl>
    <w:lvl w:ilvl="7" w:tplc="04220019" w:tentative="1">
      <w:start w:val="1"/>
      <w:numFmt w:val="lowerLetter"/>
      <w:lvlText w:val="%8."/>
      <w:lvlJc w:val="left"/>
      <w:pPr>
        <w:ind w:left="6148" w:hanging="360"/>
      </w:pPr>
    </w:lvl>
    <w:lvl w:ilvl="8" w:tplc="0422001B" w:tentative="1">
      <w:start w:val="1"/>
      <w:numFmt w:val="lowerRoman"/>
      <w:lvlText w:val="%9."/>
      <w:lvlJc w:val="right"/>
      <w:pPr>
        <w:ind w:left="6868" w:hanging="180"/>
      </w:pPr>
    </w:lvl>
  </w:abstractNum>
  <w:abstractNum w:abstractNumId="6">
    <w:nsid w:val="55822352"/>
    <w:multiLevelType w:val="hybridMultilevel"/>
    <w:tmpl w:val="5A609B60"/>
    <w:lvl w:ilvl="0" w:tplc="C97AD7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B3B49D6"/>
    <w:multiLevelType w:val="hybridMultilevel"/>
    <w:tmpl w:val="1C34471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78B6"/>
    <w:rsid w:val="00017544"/>
    <w:rsid w:val="00020EDA"/>
    <w:rsid w:val="00080A1A"/>
    <w:rsid w:val="000A38B1"/>
    <w:rsid w:val="000B2B82"/>
    <w:rsid w:val="000C2187"/>
    <w:rsid w:val="00173EFD"/>
    <w:rsid w:val="001A320F"/>
    <w:rsid w:val="001C25C8"/>
    <w:rsid w:val="003C42B2"/>
    <w:rsid w:val="00424C06"/>
    <w:rsid w:val="00452B3D"/>
    <w:rsid w:val="0046428C"/>
    <w:rsid w:val="004F50B3"/>
    <w:rsid w:val="005B691D"/>
    <w:rsid w:val="00605D22"/>
    <w:rsid w:val="0065446C"/>
    <w:rsid w:val="00675861"/>
    <w:rsid w:val="007207F8"/>
    <w:rsid w:val="00794D55"/>
    <w:rsid w:val="00933081"/>
    <w:rsid w:val="009837D2"/>
    <w:rsid w:val="00A0074B"/>
    <w:rsid w:val="00AD16C2"/>
    <w:rsid w:val="00B1242A"/>
    <w:rsid w:val="00B1520C"/>
    <w:rsid w:val="00B15BD5"/>
    <w:rsid w:val="00B86293"/>
    <w:rsid w:val="00BA1C80"/>
    <w:rsid w:val="00BE58DC"/>
    <w:rsid w:val="00D207E6"/>
    <w:rsid w:val="00D72CC7"/>
    <w:rsid w:val="00E4106C"/>
    <w:rsid w:val="00E578B6"/>
    <w:rsid w:val="00E74F81"/>
    <w:rsid w:val="00EE6E32"/>
    <w:rsid w:val="00FE3DFC"/>
    <w:rsid w:val="00FF1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62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74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0074B"/>
  </w:style>
  <w:style w:type="table" w:styleId="a5">
    <w:name w:val="Table Grid"/>
    <w:basedOn w:val="a1"/>
    <w:uiPriority w:val="39"/>
    <w:rsid w:val="00A007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A0074B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B8629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86293"/>
  </w:style>
  <w:style w:type="paragraph" w:styleId="a9">
    <w:name w:val="Balloon Text"/>
    <w:basedOn w:val="a"/>
    <w:link w:val="aa"/>
    <w:uiPriority w:val="99"/>
    <w:semiHidden/>
    <w:unhideWhenUsed/>
    <w:rsid w:val="00464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46428C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1C25C8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en-US"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62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74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0074B"/>
  </w:style>
  <w:style w:type="table" w:styleId="a5">
    <w:name w:val="Table Grid"/>
    <w:basedOn w:val="a1"/>
    <w:uiPriority w:val="39"/>
    <w:rsid w:val="00A007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A0074B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B8629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86293"/>
  </w:style>
  <w:style w:type="paragraph" w:styleId="a9">
    <w:name w:val="Balloon Text"/>
    <w:basedOn w:val="a"/>
    <w:link w:val="aa"/>
    <w:uiPriority w:val="99"/>
    <w:semiHidden/>
    <w:unhideWhenUsed/>
    <w:rsid w:val="00464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46428C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1C25C8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84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microsoft.com/office/2007/relationships/stylesWithEffects" Target="stylesWithEffects.xml"/><Relationship Id="rId21" Type="http://schemas.microsoft.com/office/2007/relationships/hdphoto" Target="media/hdphoto2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5" Type="http://schemas.microsoft.com/office/2007/relationships/hdphoto" Target="media/hdphoto3.wdp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634</Words>
  <Characters>3618</Characters>
  <Application>Microsoft Office Word</Application>
  <DocSecurity>0</DocSecurity>
  <Lines>30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4244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Ostap Shcherban</dc:creator>
  <cp:lastModifiedBy>Роман Рудницький</cp:lastModifiedBy>
  <cp:revision>4</cp:revision>
  <dcterms:created xsi:type="dcterms:W3CDTF">2020-05-25T19:11:00Z</dcterms:created>
  <dcterms:modified xsi:type="dcterms:W3CDTF">2020-05-25T21:07:00Z</dcterms:modified>
</cp:coreProperties>
</file>